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BD" w:rsidRDefault="00D80F06">
      <w:pPr>
        <w:pStyle w:val="Standard"/>
        <w:jc w:val="center"/>
        <w:rPr>
          <w:b/>
          <w:bCs/>
          <w:sz w:val="36"/>
          <w:szCs w:val="40"/>
        </w:rPr>
      </w:pPr>
      <w:r>
        <w:rPr>
          <w:b/>
          <w:bCs/>
          <w:sz w:val="36"/>
          <w:szCs w:val="40"/>
        </w:rPr>
        <w:t>Ridge View High School</w:t>
      </w:r>
    </w:p>
    <w:p w:rsidR="00CF16BD" w:rsidRDefault="00D80F06">
      <w:pPr>
        <w:pStyle w:val="Standard"/>
        <w:jc w:val="center"/>
        <w:rPr>
          <w:b/>
          <w:bCs/>
          <w:sz w:val="36"/>
          <w:szCs w:val="40"/>
        </w:rPr>
      </w:pPr>
      <w:r>
        <w:rPr>
          <w:b/>
          <w:bCs/>
          <w:sz w:val="36"/>
          <w:szCs w:val="40"/>
        </w:rPr>
        <w:t>Auto collision Technology –Syllabus</w:t>
      </w:r>
      <w:bookmarkStart w:id="0" w:name="_GoBack"/>
      <w:bookmarkEnd w:id="0"/>
    </w:p>
    <w:p w:rsidR="00CF16BD" w:rsidRDefault="00CF16BD">
      <w:pPr>
        <w:pStyle w:val="Standard"/>
        <w:jc w:val="center"/>
        <w:rPr>
          <w:b/>
          <w:bCs/>
          <w:sz w:val="36"/>
          <w:szCs w:val="40"/>
        </w:rPr>
      </w:pPr>
    </w:p>
    <w:p w:rsidR="00CF16BD" w:rsidRDefault="00D80F06">
      <w:pPr>
        <w:pStyle w:val="Standard"/>
        <w:rPr>
          <w:b/>
          <w:bCs/>
          <w:szCs w:val="28"/>
        </w:rPr>
      </w:pPr>
      <w:r>
        <w:rPr>
          <w:b/>
          <w:bCs/>
          <w:szCs w:val="28"/>
        </w:rPr>
        <w:t>Instructor: James Moore</w:t>
      </w:r>
    </w:p>
    <w:p w:rsidR="00CF16BD" w:rsidRDefault="00D80F06">
      <w:pPr>
        <w:pStyle w:val="Standard"/>
      </w:pPr>
      <w:r>
        <w:rPr>
          <w:b/>
          <w:bCs/>
          <w:sz w:val="22"/>
        </w:rPr>
        <w:t xml:space="preserve">Course code: </w:t>
      </w:r>
      <w:r>
        <w:rPr>
          <w:szCs w:val="28"/>
        </w:rPr>
        <w:t>8676 Auto body I</w:t>
      </w:r>
    </w:p>
    <w:p w:rsidR="00CF16BD" w:rsidRDefault="00D80F06">
      <w:pPr>
        <w:pStyle w:val="Standard"/>
      </w:pPr>
      <w:r>
        <w:rPr>
          <w:sz w:val="22"/>
        </w:rPr>
        <w:t xml:space="preserve"> </w:t>
      </w:r>
      <w:r>
        <w:rPr>
          <w:b/>
          <w:bCs/>
          <w:sz w:val="22"/>
        </w:rPr>
        <w:t xml:space="preserve">Length: </w:t>
      </w:r>
      <w:r>
        <w:rPr>
          <w:szCs w:val="28"/>
        </w:rPr>
        <w:t>36 weeks -Year long 90 minutes per day</w:t>
      </w:r>
    </w:p>
    <w:p w:rsidR="00CF16BD" w:rsidRDefault="00D80F06">
      <w:pPr>
        <w:pStyle w:val="Standard"/>
      </w:pPr>
      <w:r>
        <w:rPr>
          <w:b/>
          <w:bCs/>
          <w:sz w:val="22"/>
        </w:rPr>
        <w:t xml:space="preserve">Course description: </w:t>
      </w:r>
      <w:r>
        <w:rPr>
          <w:szCs w:val="28"/>
        </w:rPr>
        <w:t>Auto body I is a prerequisite for auto body II &amp; III and covers the basics of auto body repair and state and local requirements for competency recording. It also meets the A.S.E. (Automotive Service Excellency) requirements of covering materials outlined b</w:t>
      </w:r>
      <w:r>
        <w:rPr>
          <w:szCs w:val="28"/>
        </w:rPr>
        <w:t>y Natef standards (National Automotive Technical Foundation) Instructing in the 4 areas of</w:t>
      </w:r>
    </w:p>
    <w:p w:rsidR="00CF16BD" w:rsidRDefault="00CF16BD">
      <w:pPr>
        <w:pStyle w:val="Standard"/>
        <w:rPr>
          <w:sz w:val="22"/>
        </w:rPr>
      </w:pPr>
    </w:p>
    <w:p w:rsidR="00CF16BD" w:rsidRDefault="00D80F06">
      <w:pPr>
        <w:pStyle w:val="Standard"/>
      </w:pPr>
      <w:r>
        <w:rPr>
          <w:b/>
          <w:bCs/>
          <w:sz w:val="28"/>
          <w:szCs w:val="30"/>
        </w:rPr>
        <w:t>1</w:t>
      </w:r>
      <w:r>
        <w:rPr>
          <w:sz w:val="22"/>
        </w:rPr>
        <w:t>.</w:t>
      </w:r>
      <w:r>
        <w:rPr>
          <w:szCs w:val="28"/>
        </w:rPr>
        <w:t xml:space="preserve"> Automotive shop safety which is our top Priority  in each instructional field.</w:t>
      </w:r>
    </w:p>
    <w:p w:rsidR="00CF16BD" w:rsidRDefault="00CF16BD">
      <w:pPr>
        <w:pStyle w:val="Standard"/>
        <w:rPr>
          <w:szCs w:val="28"/>
        </w:rPr>
      </w:pPr>
    </w:p>
    <w:p w:rsidR="00CF16BD" w:rsidRDefault="00D80F06">
      <w:pPr>
        <w:pStyle w:val="Standard"/>
      </w:pPr>
      <w:r>
        <w:rPr>
          <w:b/>
          <w:bCs/>
          <w:sz w:val="28"/>
          <w:szCs w:val="30"/>
        </w:rPr>
        <w:t>2</w:t>
      </w:r>
      <w:r>
        <w:rPr>
          <w:sz w:val="22"/>
        </w:rPr>
        <w:t>.</w:t>
      </w:r>
      <w:r>
        <w:rPr>
          <w:b/>
          <w:bCs/>
          <w:szCs w:val="28"/>
        </w:rPr>
        <w:t xml:space="preserve"> Non-structural analysis </w:t>
      </w:r>
      <w:r>
        <w:rPr>
          <w:szCs w:val="28"/>
        </w:rPr>
        <w:t xml:space="preserve">-The construction and evolution of the automobile and </w:t>
      </w:r>
      <w:r>
        <w:rPr>
          <w:szCs w:val="28"/>
        </w:rPr>
        <w:t>what happens in a collision and how repairs must be made.  Consists of welding skills, minor, and major dent repair and panel replacement with instruction on the various types of body fillers, paint removal and sanding techniques (9 weeks coverage)</w:t>
      </w:r>
    </w:p>
    <w:p w:rsidR="00CF16BD" w:rsidRDefault="00CF16BD">
      <w:pPr>
        <w:pStyle w:val="Standard"/>
        <w:rPr>
          <w:sz w:val="22"/>
        </w:rPr>
      </w:pPr>
    </w:p>
    <w:p w:rsidR="00CF16BD" w:rsidRDefault="00D80F06">
      <w:pPr>
        <w:pStyle w:val="Standard"/>
      </w:pPr>
      <w:r>
        <w:rPr>
          <w:b/>
          <w:bCs/>
          <w:sz w:val="28"/>
          <w:szCs w:val="30"/>
        </w:rPr>
        <w:t>3.</w:t>
      </w:r>
      <w:r>
        <w:rPr>
          <w:b/>
          <w:bCs/>
          <w:szCs w:val="28"/>
        </w:rPr>
        <w:t xml:space="preserve"> Mec</w:t>
      </w:r>
      <w:r>
        <w:rPr>
          <w:b/>
          <w:bCs/>
          <w:szCs w:val="28"/>
        </w:rPr>
        <w:t>hanical and electrical-</w:t>
      </w:r>
      <w:r>
        <w:rPr>
          <w:szCs w:val="28"/>
        </w:rPr>
        <w:t xml:space="preserve"> The procedure and skills needed to repair mechanical &amp; electrical  failures and damage in a collision. Consists of mechanical and electrical identification of components and repair procedures with tool and equipment identification f</w:t>
      </w:r>
      <w:r>
        <w:rPr>
          <w:szCs w:val="28"/>
        </w:rPr>
        <w:t>or auto body repair needs. ( 9 Weeks coverage)</w:t>
      </w:r>
    </w:p>
    <w:p w:rsidR="00CF16BD" w:rsidRDefault="00CF16BD">
      <w:pPr>
        <w:pStyle w:val="Standard"/>
        <w:rPr>
          <w:sz w:val="22"/>
        </w:rPr>
      </w:pPr>
    </w:p>
    <w:p w:rsidR="00CF16BD" w:rsidRDefault="00D80F06">
      <w:pPr>
        <w:pStyle w:val="Standard"/>
      </w:pPr>
      <w:r>
        <w:rPr>
          <w:b/>
          <w:bCs/>
          <w:sz w:val="28"/>
          <w:szCs w:val="30"/>
        </w:rPr>
        <w:t>4.</w:t>
      </w:r>
      <w:r>
        <w:rPr>
          <w:sz w:val="22"/>
        </w:rPr>
        <w:t xml:space="preserve"> </w:t>
      </w:r>
      <w:r>
        <w:rPr>
          <w:b/>
          <w:bCs/>
          <w:szCs w:val="28"/>
        </w:rPr>
        <w:t>Structural analysis</w:t>
      </w:r>
      <w:r>
        <w:rPr>
          <w:szCs w:val="28"/>
        </w:rPr>
        <w:t>- Instruction on frames and their types how to repair these frames and many structural panels used in automobiles.  Frame machine safety and usage frame identification and structural par</w:t>
      </w:r>
      <w:r>
        <w:rPr>
          <w:szCs w:val="28"/>
        </w:rPr>
        <w:t>ts identification (9 weeks coverage)</w:t>
      </w:r>
    </w:p>
    <w:p w:rsidR="00CF16BD" w:rsidRDefault="00CF16BD">
      <w:pPr>
        <w:pStyle w:val="Standard"/>
        <w:rPr>
          <w:szCs w:val="28"/>
        </w:rPr>
      </w:pPr>
    </w:p>
    <w:p w:rsidR="00CF16BD" w:rsidRDefault="00D80F06">
      <w:pPr>
        <w:pStyle w:val="Standard"/>
        <w:rPr>
          <w:sz w:val="22"/>
        </w:rPr>
      </w:pPr>
      <w:r>
        <w:rPr>
          <w:sz w:val="22"/>
        </w:rPr>
        <w:t xml:space="preserve">  </w:t>
      </w:r>
    </w:p>
    <w:p w:rsidR="00CF16BD" w:rsidRDefault="00D80F06">
      <w:pPr>
        <w:pStyle w:val="Standard"/>
      </w:pPr>
      <w:r>
        <w:rPr>
          <w:b/>
          <w:bCs/>
          <w:sz w:val="28"/>
          <w:szCs w:val="30"/>
        </w:rPr>
        <w:t>5.</w:t>
      </w:r>
      <w:r>
        <w:rPr>
          <w:b/>
          <w:bCs/>
          <w:szCs w:val="28"/>
        </w:rPr>
        <w:t>Painting and refinishing</w:t>
      </w:r>
      <w:r>
        <w:rPr>
          <w:szCs w:val="28"/>
        </w:rPr>
        <w:t xml:space="preserve">- Procedures in proper painting &amp; refinishing techniques such as sanding masking and unmasking, the proper use of the many paint gun types and their clean-up and repair. Types of paint and </w:t>
      </w:r>
      <w:r>
        <w:rPr>
          <w:szCs w:val="28"/>
        </w:rPr>
        <w:t>how to mix thin and reduce for spraying, paint codes and identification</w:t>
      </w:r>
    </w:p>
    <w:p w:rsidR="00CF16BD" w:rsidRDefault="00D80F06">
      <w:pPr>
        <w:pStyle w:val="Standard"/>
        <w:rPr>
          <w:szCs w:val="28"/>
        </w:rPr>
      </w:pPr>
      <w:r>
        <w:rPr>
          <w:szCs w:val="28"/>
        </w:rPr>
        <w:t>(9 weeks coverage)</w:t>
      </w:r>
    </w:p>
    <w:p w:rsidR="00CF16BD" w:rsidRDefault="00CF16BD">
      <w:pPr>
        <w:pStyle w:val="Standard"/>
        <w:rPr>
          <w:sz w:val="22"/>
        </w:rPr>
      </w:pPr>
    </w:p>
    <w:p w:rsidR="00CF16BD" w:rsidRDefault="00D80F06">
      <w:pPr>
        <w:pStyle w:val="Standard"/>
        <w:rPr>
          <w:sz w:val="28"/>
          <w:szCs w:val="32"/>
        </w:rPr>
      </w:pPr>
      <w:r>
        <w:rPr>
          <w:sz w:val="28"/>
          <w:szCs w:val="32"/>
        </w:rPr>
        <w:t>These basic instructional requirements will be meet through lecturing in class and hands-on instruction in the auto body shop area. A pre-test and post test will be</w:t>
      </w:r>
      <w:r>
        <w:rPr>
          <w:sz w:val="28"/>
          <w:szCs w:val="32"/>
        </w:rPr>
        <w:t xml:space="preserve"> given for instructional guidance for each individual student. Also a ASE industry standard test will be given as required and for student progress.</w:t>
      </w:r>
    </w:p>
    <w:p w:rsidR="00CF16BD" w:rsidRDefault="00CF16BD">
      <w:pPr>
        <w:pStyle w:val="Standard"/>
        <w:rPr>
          <w:sz w:val="28"/>
          <w:szCs w:val="32"/>
        </w:rPr>
      </w:pPr>
    </w:p>
    <w:p w:rsidR="00CF16BD" w:rsidRDefault="00CF16BD">
      <w:pPr>
        <w:pStyle w:val="Standard"/>
        <w:rPr>
          <w:sz w:val="28"/>
          <w:szCs w:val="32"/>
        </w:rPr>
      </w:pPr>
    </w:p>
    <w:p w:rsidR="00CF16BD" w:rsidRDefault="00D80F06">
      <w:pPr>
        <w:pStyle w:val="Standard"/>
        <w:rPr>
          <w:b/>
          <w:bCs/>
          <w:sz w:val="28"/>
          <w:szCs w:val="30"/>
        </w:rPr>
      </w:pPr>
      <w:r>
        <w:rPr>
          <w:b/>
          <w:bCs/>
          <w:sz w:val="28"/>
          <w:szCs w:val="30"/>
        </w:rPr>
        <w:t xml:space="preserve">The auto body shop/class will also be required to pass a basic shop safety test before entering hands-on </w:t>
      </w:r>
      <w:r>
        <w:rPr>
          <w:b/>
          <w:bCs/>
          <w:sz w:val="28"/>
          <w:szCs w:val="30"/>
        </w:rPr>
        <w:t>work. As the specific instructional areas are covered there will be required on-line S/P 2 (Shop safety and shop pollution) safety testing in each instructional field with a final exam in S/P2 at the end of the course.</w:t>
      </w:r>
    </w:p>
    <w:p w:rsidR="00CF16BD" w:rsidRDefault="00D80F06">
      <w:pPr>
        <w:pStyle w:val="Standard"/>
        <w:rPr>
          <w:b/>
          <w:bCs/>
          <w:sz w:val="28"/>
          <w:szCs w:val="30"/>
        </w:rPr>
      </w:pPr>
      <w:r>
        <w:rPr>
          <w:b/>
          <w:bCs/>
          <w:sz w:val="28"/>
          <w:szCs w:val="30"/>
        </w:rPr>
        <w:lastRenderedPageBreak/>
        <w:t>Class requirements will be: Ink pen b</w:t>
      </w:r>
      <w:r>
        <w:rPr>
          <w:b/>
          <w:bCs/>
          <w:sz w:val="28"/>
          <w:szCs w:val="30"/>
        </w:rPr>
        <w:t>lue or black must have every day!!</w:t>
      </w:r>
    </w:p>
    <w:p w:rsidR="00CF16BD" w:rsidRDefault="00D80F06">
      <w:pPr>
        <w:pStyle w:val="Standard"/>
        <w:rPr>
          <w:b/>
          <w:bCs/>
          <w:sz w:val="28"/>
          <w:szCs w:val="30"/>
        </w:rPr>
      </w:pPr>
      <w:r>
        <w:rPr>
          <w:b/>
          <w:bCs/>
          <w:sz w:val="28"/>
          <w:szCs w:val="30"/>
        </w:rPr>
        <w:t>Red ink pen, paper and folder or binder for note keeping, notes must be turned in every 4 weeks.</w:t>
      </w:r>
    </w:p>
    <w:p w:rsidR="00CF16BD" w:rsidRDefault="00D80F06">
      <w:pPr>
        <w:pStyle w:val="Standard"/>
        <w:rPr>
          <w:b/>
          <w:bCs/>
          <w:sz w:val="28"/>
          <w:szCs w:val="30"/>
        </w:rPr>
      </w:pPr>
      <w:r>
        <w:rPr>
          <w:b/>
          <w:bCs/>
          <w:sz w:val="28"/>
          <w:szCs w:val="30"/>
        </w:rPr>
        <w:t xml:space="preserve"> There will be instructional videos, disc and on-line, and chapter coverage in auto body book with in class end of chapter w</w:t>
      </w:r>
      <w:r>
        <w:rPr>
          <w:b/>
          <w:bCs/>
          <w:sz w:val="28"/>
          <w:szCs w:val="30"/>
        </w:rPr>
        <w:t>ork. There will be end of chapter test and instructional quizzes some will be hands-on in shop area.</w:t>
      </w:r>
    </w:p>
    <w:p w:rsidR="00CF16BD" w:rsidRDefault="00D80F06">
      <w:pPr>
        <w:pStyle w:val="Standard"/>
        <w:rPr>
          <w:b/>
          <w:bCs/>
          <w:sz w:val="28"/>
          <w:szCs w:val="30"/>
        </w:rPr>
      </w:pPr>
      <w:r>
        <w:rPr>
          <w:b/>
          <w:bCs/>
          <w:sz w:val="28"/>
          <w:szCs w:val="30"/>
        </w:rPr>
        <w:t>There will be grades given for individual projects as well as group projects.</w:t>
      </w:r>
    </w:p>
    <w:p w:rsidR="00CF16BD" w:rsidRDefault="00D80F06">
      <w:pPr>
        <w:pStyle w:val="Standard"/>
        <w:rPr>
          <w:b/>
          <w:bCs/>
          <w:sz w:val="28"/>
          <w:szCs w:val="30"/>
        </w:rPr>
      </w:pPr>
      <w:r>
        <w:rPr>
          <w:b/>
          <w:bCs/>
          <w:sz w:val="28"/>
          <w:szCs w:val="30"/>
        </w:rPr>
        <w:t>Attendance is very important as hands-n project are very hard to make up as t</w:t>
      </w:r>
      <w:r>
        <w:rPr>
          <w:b/>
          <w:bCs/>
          <w:sz w:val="28"/>
          <w:szCs w:val="30"/>
        </w:rPr>
        <w:t>he progression of training and instructing are in a sequence of order.</w:t>
      </w:r>
    </w:p>
    <w:p w:rsidR="00CF16BD" w:rsidRDefault="00CF16BD">
      <w:pPr>
        <w:pStyle w:val="Standard"/>
        <w:rPr>
          <w:b/>
          <w:bCs/>
          <w:sz w:val="28"/>
          <w:szCs w:val="30"/>
        </w:rPr>
      </w:pPr>
    </w:p>
    <w:p w:rsidR="00CF16BD" w:rsidRDefault="00D80F06">
      <w:pPr>
        <w:pStyle w:val="Standard"/>
        <w:rPr>
          <w:b/>
          <w:bCs/>
          <w:sz w:val="28"/>
          <w:szCs w:val="30"/>
        </w:rPr>
      </w:pPr>
      <w:r>
        <w:rPr>
          <w:b/>
          <w:bCs/>
          <w:sz w:val="28"/>
          <w:szCs w:val="30"/>
        </w:rPr>
        <w:t>Each student is expected to follow safety guidelines in proper shop clothes and conduct for the safety of themselves and others, respecting tools and equipment and other student’s prop</w:t>
      </w:r>
      <w:r>
        <w:rPr>
          <w:b/>
          <w:bCs/>
          <w:sz w:val="28"/>
          <w:szCs w:val="30"/>
        </w:rPr>
        <w:t>erty.</w:t>
      </w:r>
    </w:p>
    <w:p w:rsidR="00CF16BD" w:rsidRDefault="00CF16BD">
      <w:pPr>
        <w:pStyle w:val="Standard"/>
        <w:rPr>
          <w:b/>
          <w:bCs/>
          <w:sz w:val="28"/>
          <w:szCs w:val="30"/>
        </w:rPr>
      </w:pPr>
    </w:p>
    <w:p w:rsidR="00CF16BD" w:rsidRDefault="00D80F06">
      <w:pPr>
        <w:pStyle w:val="Standard"/>
        <w:rPr>
          <w:b/>
          <w:bCs/>
          <w:sz w:val="28"/>
          <w:szCs w:val="30"/>
        </w:rPr>
      </w:pPr>
      <w:r>
        <w:rPr>
          <w:b/>
          <w:bCs/>
          <w:sz w:val="28"/>
          <w:szCs w:val="30"/>
        </w:rPr>
        <w:t>No cell phones in class or shop will be allowed!!!</w:t>
      </w:r>
    </w:p>
    <w:p w:rsidR="00CF16BD" w:rsidRDefault="00CF16BD">
      <w:pPr>
        <w:pStyle w:val="Standard"/>
        <w:rPr>
          <w:b/>
          <w:bCs/>
          <w:sz w:val="28"/>
          <w:szCs w:val="30"/>
        </w:rPr>
      </w:pPr>
    </w:p>
    <w:p w:rsidR="00CF16BD" w:rsidRDefault="00D80F06">
      <w:pPr>
        <w:pStyle w:val="Standard"/>
        <w:rPr>
          <w:b/>
          <w:bCs/>
          <w:sz w:val="28"/>
          <w:szCs w:val="30"/>
        </w:rPr>
      </w:pPr>
      <w:r>
        <w:rPr>
          <w:b/>
          <w:bCs/>
          <w:sz w:val="28"/>
          <w:szCs w:val="30"/>
        </w:rPr>
        <w:t>Course code: 8677 auto body II Must have 8676 before entering this course.</w:t>
      </w:r>
    </w:p>
    <w:p w:rsidR="00CF16BD" w:rsidRDefault="00D80F06">
      <w:pPr>
        <w:pStyle w:val="Standard"/>
        <w:rPr>
          <w:b/>
          <w:bCs/>
          <w:sz w:val="28"/>
          <w:szCs w:val="30"/>
        </w:rPr>
      </w:pPr>
      <w:r>
        <w:rPr>
          <w:b/>
          <w:bCs/>
          <w:sz w:val="28"/>
          <w:szCs w:val="30"/>
        </w:rPr>
        <w:t xml:space="preserve"> This course is 180 minutes per day 36 weeks in length year long course</w:t>
      </w:r>
    </w:p>
    <w:p w:rsidR="00CF16BD" w:rsidRDefault="00CF16BD">
      <w:pPr>
        <w:pStyle w:val="Standard"/>
        <w:rPr>
          <w:b/>
          <w:bCs/>
          <w:sz w:val="28"/>
          <w:szCs w:val="30"/>
        </w:rPr>
      </w:pPr>
    </w:p>
    <w:p w:rsidR="00CF16BD" w:rsidRDefault="00D80F06">
      <w:pPr>
        <w:pStyle w:val="Standard"/>
        <w:rPr>
          <w:b/>
          <w:bCs/>
          <w:sz w:val="28"/>
          <w:szCs w:val="30"/>
        </w:rPr>
      </w:pPr>
      <w:r>
        <w:rPr>
          <w:b/>
          <w:bCs/>
          <w:sz w:val="28"/>
          <w:szCs w:val="30"/>
        </w:rPr>
        <w:t>Previous guidelines requirements with the emphasi</w:t>
      </w:r>
      <w:r>
        <w:rPr>
          <w:b/>
          <w:bCs/>
          <w:sz w:val="28"/>
          <w:szCs w:val="30"/>
        </w:rPr>
        <w:t>s on shop safety for each instructional area painting and refinishing, mechanical and electrical, structural analysis with a continuance of hands -on of panel replacement and repair. Each of these areas will be more in depth of subject matter with more han</w:t>
      </w:r>
      <w:r>
        <w:rPr>
          <w:b/>
          <w:bCs/>
          <w:sz w:val="28"/>
          <w:szCs w:val="30"/>
        </w:rPr>
        <w:t>ds-on instructional time, although the same requirements are needed for class and shop such as pens, paper, folders etc.</w:t>
      </w:r>
    </w:p>
    <w:p w:rsidR="00CF16BD" w:rsidRDefault="00D80F06">
      <w:pPr>
        <w:pStyle w:val="Standard"/>
        <w:rPr>
          <w:b/>
          <w:bCs/>
          <w:sz w:val="28"/>
          <w:szCs w:val="30"/>
        </w:rPr>
      </w:pPr>
      <w:r>
        <w:rPr>
          <w:b/>
          <w:bCs/>
          <w:sz w:val="28"/>
          <w:szCs w:val="30"/>
        </w:rPr>
        <w:t>ASE Natef and state guidelines will be meet through competencies and ASE student industry testing.</w:t>
      </w:r>
    </w:p>
    <w:p w:rsidR="00CF16BD" w:rsidRDefault="00D80F06">
      <w:pPr>
        <w:pStyle w:val="Standard"/>
        <w:rPr>
          <w:b/>
          <w:bCs/>
          <w:sz w:val="28"/>
          <w:szCs w:val="30"/>
        </w:rPr>
      </w:pPr>
      <w:r>
        <w:rPr>
          <w:b/>
          <w:bCs/>
          <w:sz w:val="28"/>
          <w:szCs w:val="30"/>
        </w:rPr>
        <w:t>Each student will be given individua</w:t>
      </w:r>
      <w:r>
        <w:rPr>
          <w:b/>
          <w:bCs/>
          <w:sz w:val="28"/>
          <w:szCs w:val="30"/>
        </w:rPr>
        <w:t>l projects and group projects with  more required skills for strengthening student learning.</w:t>
      </w:r>
    </w:p>
    <w:p w:rsidR="00CF16BD" w:rsidRDefault="00CF16BD">
      <w:pPr>
        <w:pStyle w:val="Standard"/>
        <w:rPr>
          <w:b/>
          <w:bCs/>
          <w:sz w:val="28"/>
          <w:szCs w:val="30"/>
        </w:rPr>
      </w:pPr>
    </w:p>
    <w:p w:rsidR="00CF16BD" w:rsidRDefault="00D80F06">
      <w:pPr>
        <w:pStyle w:val="Standard"/>
        <w:rPr>
          <w:b/>
          <w:bCs/>
          <w:sz w:val="28"/>
          <w:szCs w:val="30"/>
        </w:rPr>
      </w:pPr>
      <w:r>
        <w:rPr>
          <w:b/>
          <w:bCs/>
          <w:sz w:val="28"/>
          <w:szCs w:val="30"/>
        </w:rPr>
        <w:t>Course code: 8678  auto body III must full-fill 8677 requirements</w:t>
      </w:r>
    </w:p>
    <w:p w:rsidR="00CF16BD" w:rsidRDefault="00D80F06">
      <w:pPr>
        <w:pStyle w:val="Standard"/>
        <w:rPr>
          <w:b/>
          <w:bCs/>
          <w:sz w:val="28"/>
          <w:szCs w:val="30"/>
        </w:rPr>
      </w:pPr>
      <w:r>
        <w:rPr>
          <w:b/>
          <w:bCs/>
          <w:sz w:val="28"/>
          <w:szCs w:val="30"/>
        </w:rPr>
        <w:t>This course is 180 minutes per day 18 weeks maybe 36 if permitted</w:t>
      </w:r>
    </w:p>
    <w:p w:rsidR="00CF16BD" w:rsidRDefault="00D80F06">
      <w:pPr>
        <w:pStyle w:val="Standard"/>
        <w:rPr>
          <w:b/>
          <w:bCs/>
          <w:sz w:val="28"/>
          <w:szCs w:val="30"/>
        </w:rPr>
      </w:pPr>
      <w:r>
        <w:rPr>
          <w:b/>
          <w:bCs/>
          <w:sz w:val="28"/>
          <w:szCs w:val="30"/>
        </w:rPr>
        <w:t>1 semester required</w:t>
      </w:r>
    </w:p>
    <w:p w:rsidR="00CF16BD" w:rsidRDefault="00D80F06">
      <w:pPr>
        <w:pStyle w:val="Standard"/>
      </w:pPr>
      <w:r>
        <w:rPr>
          <w:b/>
          <w:bCs/>
          <w:sz w:val="28"/>
          <w:szCs w:val="30"/>
        </w:rPr>
        <w:t>Same requi</w:t>
      </w:r>
      <w:r>
        <w:rPr>
          <w:b/>
          <w:bCs/>
          <w:sz w:val="28"/>
          <w:szCs w:val="30"/>
        </w:rPr>
        <w:t>rements as previous guidelines with content in custom painting, aluminum welding and Mig welding techniques for more structural analysis instruction and individual projects for more in depth advancement, with the possibilities of apprentice or co-op work.</w:t>
      </w:r>
    </w:p>
    <w:sectPr w:rsidR="00CF16BD">
      <w:pgSz w:w="12240" w:h="15840"/>
      <w:pgMar w:top="1350" w:right="1134" w:bottom="135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F06" w:rsidRDefault="00D80F06">
      <w:r>
        <w:separator/>
      </w:r>
    </w:p>
  </w:endnote>
  <w:endnote w:type="continuationSeparator" w:id="0">
    <w:p w:rsidR="00D80F06" w:rsidRDefault="00D8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F06" w:rsidRDefault="00D80F06">
      <w:r>
        <w:rPr>
          <w:color w:val="000000"/>
        </w:rPr>
        <w:separator/>
      </w:r>
    </w:p>
  </w:footnote>
  <w:footnote w:type="continuationSeparator" w:id="0">
    <w:p w:rsidR="00D80F06" w:rsidRDefault="00D80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F16BD"/>
    <w:rsid w:val="00085667"/>
    <w:rsid w:val="00CF16BD"/>
    <w:rsid w:val="00D80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FB1C8-D10E-4701-AC3E-8A8F1588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Moore</dc:creator>
  <cp:lastModifiedBy>Lenoir Jones</cp:lastModifiedBy>
  <cp:revision>2</cp:revision>
  <dcterms:created xsi:type="dcterms:W3CDTF">2017-08-25T15:22:00Z</dcterms:created>
  <dcterms:modified xsi:type="dcterms:W3CDTF">2017-08-25T15:22:00Z</dcterms:modified>
</cp:coreProperties>
</file>